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893" w:rsidRDefault="00345893" w:rsidP="003458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 xml:space="preserve">АДМИНИСТРАЦИЯ </w:t>
      </w:r>
      <w:r w:rsidR="000B540E">
        <w:rPr>
          <w:rFonts w:ascii="Times New Roman" w:hAnsi="Times New Roman"/>
          <w:b/>
          <w:sz w:val="26"/>
          <w:szCs w:val="26"/>
        </w:rPr>
        <w:t>БАКУРСКОГО</w:t>
      </w:r>
      <w:r>
        <w:rPr>
          <w:rFonts w:ascii="Times New Roman" w:hAnsi="Times New Roman"/>
          <w:b/>
          <w:sz w:val="26"/>
          <w:szCs w:val="26"/>
        </w:rPr>
        <w:t xml:space="preserve"> МУНИЦИПАЛЬНОГО ОБРАЗОВАНИЯ</w:t>
      </w:r>
    </w:p>
    <w:p w:rsidR="00345893" w:rsidRDefault="00345893" w:rsidP="003458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ЕКАТЕРИНОВСКОГО МУНИЦИПАЛЬНОГО РАЙОНА</w:t>
      </w:r>
    </w:p>
    <w:p w:rsidR="00345893" w:rsidRDefault="00345893" w:rsidP="00345893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САРАТОВСКОЙ ОБЛАСТИ</w:t>
      </w:r>
    </w:p>
    <w:p w:rsidR="00345893" w:rsidRDefault="00345893" w:rsidP="0034589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ПОСТАНОВЛЕНИЕ   </w:t>
      </w:r>
    </w:p>
    <w:p w:rsidR="00345893" w:rsidRDefault="00345893" w:rsidP="0034589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5893" w:rsidRDefault="00345893" w:rsidP="0034589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D866D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27 ноября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2015 года № </w:t>
      </w:r>
      <w:r w:rsidR="00D866D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47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</w:t>
      </w:r>
      <w:r w:rsidR="00D866D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D866D0">
        <w:rPr>
          <w:rFonts w:ascii="Times New Roman" w:eastAsia="Times New Roman" w:hAnsi="Times New Roman"/>
          <w:b/>
          <w:sz w:val="28"/>
          <w:szCs w:val="28"/>
          <w:lang w:eastAsia="ru-RU"/>
        </w:rPr>
        <w:t>с. Бакуры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</w:t>
      </w:r>
    </w:p>
    <w:p w:rsidR="00345893" w:rsidRDefault="00345893" w:rsidP="003458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45893" w:rsidRDefault="00345893" w:rsidP="0034589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муниципальной программы</w:t>
      </w:r>
    </w:p>
    <w:p w:rsidR="00345893" w:rsidRDefault="00345893" w:rsidP="003458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«Энергосбережение  и повышение </w:t>
      </w:r>
      <w:proofErr w:type="gramStart"/>
      <w:r>
        <w:rPr>
          <w:rFonts w:ascii="Times New Roman" w:hAnsi="Times New Roman"/>
          <w:b/>
          <w:sz w:val="28"/>
          <w:szCs w:val="28"/>
        </w:rPr>
        <w:t>энергетической</w:t>
      </w:r>
      <w:proofErr w:type="gramEnd"/>
    </w:p>
    <w:p w:rsidR="00345893" w:rsidRDefault="00345893" w:rsidP="003458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эффективности на территории  </w:t>
      </w:r>
      <w:r w:rsidR="000B540E">
        <w:rPr>
          <w:rFonts w:ascii="Times New Roman" w:hAnsi="Times New Roman"/>
          <w:b/>
          <w:sz w:val="28"/>
          <w:szCs w:val="28"/>
        </w:rPr>
        <w:t>Бакурского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45893" w:rsidRDefault="00345893" w:rsidP="003458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Екатериновского </w:t>
      </w:r>
    </w:p>
    <w:p w:rsidR="00345893" w:rsidRDefault="00345893" w:rsidP="0034589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 Саратовской области на 201</w:t>
      </w:r>
      <w:r w:rsidR="00D866D0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г.»</w:t>
      </w:r>
    </w:p>
    <w:p w:rsidR="00345893" w:rsidRDefault="00345893" w:rsidP="00345893">
      <w:pPr>
        <w:rPr>
          <w:rFonts w:ascii="Times New Roman" w:hAnsi="Times New Roman"/>
          <w:sz w:val="28"/>
          <w:szCs w:val="28"/>
        </w:rPr>
      </w:pPr>
    </w:p>
    <w:p w:rsidR="00345893" w:rsidRDefault="00345893" w:rsidP="00345893">
      <w:pPr>
        <w:rPr>
          <w:rFonts w:ascii="Times New Roman" w:hAnsi="Times New Roman"/>
          <w:sz w:val="28"/>
          <w:szCs w:val="28"/>
        </w:rPr>
      </w:pPr>
    </w:p>
    <w:p w:rsidR="00345893" w:rsidRDefault="00345893" w:rsidP="00345893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ст.15 Федерального закона от 6.10.2003 г. № 131 ФЗ « Об общих принципах  организации местного самоуправления в Российской Федерации», Устава  </w:t>
      </w:r>
      <w:r w:rsidR="000B540E">
        <w:rPr>
          <w:rFonts w:ascii="Times New Roman" w:hAnsi="Times New Roman"/>
          <w:sz w:val="28"/>
          <w:szCs w:val="28"/>
        </w:rPr>
        <w:t xml:space="preserve">Бакурского 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345893" w:rsidRDefault="00345893" w:rsidP="0034589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345893" w:rsidRDefault="00345893" w:rsidP="00345893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муниципальную программу «Энергосбережение и повышение энергетической эффективности на территории  </w:t>
      </w:r>
      <w:r w:rsidR="000B540E">
        <w:rPr>
          <w:rFonts w:ascii="Times New Roman" w:hAnsi="Times New Roman"/>
          <w:sz w:val="28"/>
          <w:szCs w:val="28"/>
        </w:rPr>
        <w:t>Бакурского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Екатериновского муниципального района Саратовской области на 201</w:t>
      </w:r>
      <w:r w:rsidR="00D866D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» согласно приложению.</w:t>
      </w:r>
    </w:p>
    <w:p w:rsidR="00345893" w:rsidRDefault="00345893" w:rsidP="00345893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Настоящее постановление обнародовать </w:t>
      </w:r>
      <w:r w:rsidR="00D866D0">
        <w:rPr>
          <w:rFonts w:ascii="Times New Roman" w:hAnsi="Times New Roman"/>
          <w:sz w:val="28"/>
          <w:szCs w:val="28"/>
        </w:rPr>
        <w:t>в определенных местах в установленные сроки</w:t>
      </w:r>
      <w:r>
        <w:rPr>
          <w:rFonts w:ascii="Times New Roman" w:hAnsi="Times New Roman"/>
          <w:sz w:val="28"/>
          <w:szCs w:val="28"/>
        </w:rPr>
        <w:t xml:space="preserve">   и разместить на официальном сайте администрации </w:t>
      </w:r>
      <w:r w:rsidR="000B540E">
        <w:rPr>
          <w:rFonts w:ascii="Times New Roman" w:hAnsi="Times New Roman"/>
          <w:sz w:val="28"/>
          <w:szCs w:val="28"/>
        </w:rPr>
        <w:t>Бакурского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сети Интернет.</w:t>
      </w:r>
    </w:p>
    <w:p w:rsidR="00345893" w:rsidRDefault="00345893" w:rsidP="00345893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>
        <w:rPr>
          <w:rFonts w:ascii="Times New Roman" w:hAnsi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/>
          <w:sz w:val="28"/>
          <w:szCs w:val="28"/>
        </w:rPr>
        <w:t xml:space="preserve">  исполнением настоящего постановления оставляю за собой.</w:t>
      </w:r>
    </w:p>
    <w:p w:rsidR="00345893" w:rsidRDefault="00345893" w:rsidP="00345893">
      <w:pPr>
        <w:ind w:left="360"/>
        <w:rPr>
          <w:rFonts w:ascii="Times New Roman" w:hAnsi="Times New Roman"/>
          <w:sz w:val="28"/>
          <w:szCs w:val="28"/>
        </w:rPr>
      </w:pPr>
    </w:p>
    <w:p w:rsidR="00345893" w:rsidRDefault="00345893" w:rsidP="00345893">
      <w:pPr>
        <w:rPr>
          <w:rFonts w:ascii="Times New Roman" w:hAnsi="Times New Roman"/>
          <w:sz w:val="28"/>
          <w:szCs w:val="28"/>
          <w:u w:val="single"/>
        </w:rPr>
      </w:pPr>
    </w:p>
    <w:p w:rsidR="00345893" w:rsidRDefault="00345893" w:rsidP="00345893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администрации  </w:t>
      </w:r>
    </w:p>
    <w:p w:rsidR="00345893" w:rsidRDefault="000B540E" w:rsidP="00345893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Бакурского </w:t>
      </w:r>
      <w:r w:rsidR="00345893">
        <w:rPr>
          <w:rFonts w:ascii="Times New Roman" w:hAnsi="Times New Roman"/>
          <w:b/>
          <w:sz w:val="28"/>
          <w:szCs w:val="28"/>
        </w:rPr>
        <w:t xml:space="preserve"> муниципальног</w:t>
      </w:r>
      <w:r>
        <w:rPr>
          <w:rFonts w:ascii="Times New Roman" w:hAnsi="Times New Roman"/>
          <w:b/>
          <w:sz w:val="28"/>
          <w:szCs w:val="28"/>
        </w:rPr>
        <w:t xml:space="preserve">о </w:t>
      </w:r>
      <w:r w:rsidR="00345893">
        <w:rPr>
          <w:rFonts w:ascii="Times New Roman" w:hAnsi="Times New Roman"/>
          <w:b/>
          <w:sz w:val="28"/>
          <w:szCs w:val="28"/>
        </w:rPr>
        <w:t xml:space="preserve"> образования</w:t>
      </w:r>
      <w:r>
        <w:rPr>
          <w:rFonts w:ascii="Times New Roman" w:hAnsi="Times New Roman"/>
          <w:b/>
          <w:sz w:val="28"/>
          <w:szCs w:val="28"/>
        </w:rPr>
        <w:t>:</w:t>
      </w:r>
      <w:r w:rsidR="00345893">
        <w:rPr>
          <w:rFonts w:ascii="Times New Roman" w:hAnsi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="00345893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А.И.Котков</w:t>
      </w:r>
      <w:proofErr w:type="spellEnd"/>
      <w:r w:rsidR="00345893"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</w:p>
    <w:p w:rsidR="00345893" w:rsidRDefault="00345893" w:rsidP="00345893">
      <w:pPr>
        <w:pStyle w:val="a3"/>
        <w:rPr>
          <w:rFonts w:ascii="Times New Roman" w:hAnsi="Times New Roman"/>
          <w:b/>
          <w:sz w:val="28"/>
          <w:szCs w:val="28"/>
        </w:rPr>
      </w:pPr>
    </w:p>
    <w:p w:rsidR="00345893" w:rsidRDefault="00345893" w:rsidP="00345893">
      <w:pPr>
        <w:pStyle w:val="a3"/>
        <w:rPr>
          <w:rFonts w:ascii="Times New Roman" w:hAnsi="Times New Roman"/>
          <w:b/>
          <w:sz w:val="28"/>
          <w:szCs w:val="28"/>
        </w:rPr>
      </w:pPr>
    </w:p>
    <w:p w:rsidR="00345893" w:rsidRDefault="00345893" w:rsidP="00345893">
      <w:pPr>
        <w:pStyle w:val="a3"/>
        <w:rPr>
          <w:rFonts w:ascii="Times New Roman" w:hAnsi="Times New Roman"/>
          <w:b/>
          <w:sz w:val="28"/>
          <w:szCs w:val="28"/>
        </w:rPr>
      </w:pPr>
    </w:p>
    <w:p w:rsidR="00345893" w:rsidRDefault="00345893" w:rsidP="00345893">
      <w:pPr>
        <w:pStyle w:val="a3"/>
        <w:rPr>
          <w:rFonts w:ascii="Times New Roman" w:hAnsi="Times New Roman"/>
          <w:b/>
          <w:sz w:val="28"/>
          <w:szCs w:val="28"/>
        </w:rPr>
      </w:pPr>
    </w:p>
    <w:p w:rsidR="00345893" w:rsidRDefault="00345893" w:rsidP="00345893">
      <w:pPr>
        <w:pStyle w:val="a3"/>
        <w:rPr>
          <w:rFonts w:ascii="Times New Roman" w:hAnsi="Times New Roman"/>
          <w:b/>
          <w:sz w:val="28"/>
          <w:szCs w:val="28"/>
        </w:rPr>
      </w:pPr>
    </w:p>
    <w:p w:rsidR="00345893" w:rsidRDefault="00345893" w:rsidP="000B540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Приложение к постановлению</w:t>
      </w:r>
    </w:p>
    <w:p w:rsidR="00345893" w:rsidRDefault="00345893" w:rsidP="000B540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</w:t>
      </w:r>
      <w:r w:rsidR="000B540E">
        <w:rPr>
          <w:rFonts w:ascii="Times New Roman" w:hAnsi="Times New Roman"/>
          <w:b/>
          <w:sz w:val="28"/>
          <w:szCs w:val="28"/>
        </w:rPr>
        <w:t xml:space="preserve"> Бакурского </w:t>
      </w:r>
      <w:r>
        <w:rPr>
          <w:rFonts w:ascii="Times New Roman" w:hAnsi="Times New Roman"/>
          <w:b/>
          <w:sz w:val="28"/>
          <w:szCs w:val="28"/>
        </w:rPr>
        <w:t>муниципального</w:t>
      </w:r>
    </w:p>
    <w:p w:rsidR="00345893" w:rsidRDefault="00345893" w:rsidP="000B540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образования №</w:t>
      </w:r>
      <w:r w:rsidR="00D866D0">
        <w:rPr>
          <w:rFonts w:ascii="Times New Roman" w:hAnsi="Times New Roman"/>
          <w:b/>
          <w:sz w:val="28"/>
          <w:szCs w:val="28"/>
        </w:rPr>
        <w:t xml:space="preserve"> 47</w:t>
      </w:r>
      <w:r>
        <w:rPr>
          <w:rFonts w:ascii="Times New Roman" w:hAnsi="Times New Roman"/>
          <w:b/>
          <w:sz w:val="28"/>
          <w:szCs w:val="28"/>
        </w:rPr>
        <w:t xml:space="preserve"> от </w:t>
      </w:r>
      <w:r w:rsidR="00D866D0">
        <w:rPr>
          <w:rFonts w:ascii="Times New Roman" w:hAnsi="Times New Roman"/>
          <w:b/>
          <w:sz w:val="28"/>
          <w:szCs w:val="28"/>
        </w:rPr>
        <w:t xml:space="preserve">       27ноября </w:t>
      </w:r>
      <w:r>
        <w:rPr>
          <w:rFonts w:ascii="Times New Roman" w:hAnsi="Times New Roman"/>
          <w:b/>
          <w:sz w:val="28"/>
          <w:szCs w:val="28"/>
        </w:rPr>
        <w:t xml:space="preserve">2015г.        </w:t>
      </w:r>
    </w:p>
    <w:p w:rsidR="00345893" w:rsidRDefault="00345893" w:rsidP="000B540E">
      <w:pPr>
        <w:jc w:val="right"/>
        <w:rPr>
          <w:rFonts w:ascii="Times New Roman" w:hAnsi="Times New Roman"/>
          <w:sz w:val="28"/>
          <w:szCs w:val="28"/>
        </w:rPr>
      </w:pPr>
    </w:p>
    <w:p w:rsidR="00345893" w:rsidRDefault="00345893" w:rsidP="00345893">
      <w:pPr>
        <w:rPr>
          <w:rFonts w:ascii="Times New Roman" w:hAnsi="Times New Roman"/>
          <w:sz w:val="28"/>
          <w:szCs w:val="28"/>
        </w:rPr>
      </w:pPr>
    </w:p>
    <w:p w:rsidR="00345893" w:rsidRDefault="00345893" w:rsidP="00345893">
      <w:pPr>
        <w:rPr>
          <w:rFonts w:ascii="Times New Roman" w:hAnsi="Times New Roman"/>
          <w:sz w:val="28"/>
          <w:szCs w:val="28"/>
        </w:rPr>
      </w:pPr>
    </w:p>
    <w:p w:rsidR="00345893" w:rsidRDefault="00345893" w:rsidP="00345893">
      <w:pPr>
        <w:rPr>
          <w:rFonts w:ascii="Times New Roman" w:hAnsi="Times New Roman"/>
          <w:sz w:val="28"/>
          <w:szCs w:val="28"/>
        </w:rPr>
      </w:pPr>
    </w:p>
    <w:p w:rsidR="00345893" w:rsidRDefault="00345893" w:rsidP="00345893">
      <w:pPr>
        <w:rPr>
          <w:rFonts w:ascii="Times New Roman" w:hAnsi="Times New Roman"/>
          <w:sz w:val="28"/>
          <w:szCs w:val="28"/>
        </w:rPr>
      </w:pPr>
    </w:p>
    <w:p w:rsidR="00345893" w:rsidRDefault="00345893" w:rsidP="0034589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345893" w:rsidRDefault="00345893" w:rsidP="00345893">
      <w:pPr>
        <w:jc w:val="center"/>
        <w:rPr>
          <w:rFonts w:ascii="Times New Roman" w:hAnsi="Times New Roman"/>
          <w:b/>
          <w:sz w:val="28"/>
          <w:szCs w:val="28"/>
        </w:rPr>
      </w:pPr>
    </w:p>
    <w:p w:rsidR="00345893" w:rsidRDefault="00345893" w:rsidP="0034589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 Энергосбережение и повышение энергетической эффективности на территории  </w:t>
      </w:r>
      <w:r w:rsidR="000B540E">
        <w:rPr>
          <w:rFonts w:ascii="Times New Roman" w:hAnsi="Times New Roman"/>
          <w:b/>
          <w:sz w:val="28"/>
          <w:szCs w:val="28"/>
        </w:rPr>
        <w:t xml:space="preserve">Бакурского 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образования Екатериновского муниципального района Саратовской области на 201</w:t>
      </w:r>
      <w:r w:rsidR="00D866D0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>год»</w:t>
      </w:r>
    </w:p>
    <w:p w:rsidR="00345893" w:rsidRDefault="00345893" w:rsidP="00345893">
      <w:pPr>
        <w:tabs>
          <w:tab w:val="left" w:pos="3615"/>
        </w:tabs>
        <w:rPr>
          <w:rFonts w:ascii="Times New Roman" w:hAnsi="Times New Roman"/>
          <w:b/>
          <w:sz w:val="28"/>
          <w:szCs w:val="28"/>
        </w:rPr>
      </w:pPr>
    </w:p>
    <w:p w:rsidR="00345893" w:rsidRDefault="00345893" w:rsidP="00345893">
      <w:pPr>
        <w:tabs>
          <w:tab w:val="left" w:pos="3615"/>
        </w:tabs>
        <w:rPr>
          <w:rFonts w:ascii="Times New Roman" w:hAnsi="Times New Roman"/>
          <w:b/>
          <w:sz w:val="28"/>
          <w:szCs w:val="28"/>
        </w:rPr>
      </w:pPr>
    </w:p>
    <w:p w:rsidR="00345893" w:rsidRDefault="00345893" w:rsidP="00345893">
      <w:pPr>
        <w:tabs>
          <w:tab w:val="left" w:pos="3615"/>
        </w:tabs>
        <w:rPr>
          <w:rFonts w:ascii="Times New Roman" w:hAnsi="Times New Roman"/>
          <w:b/>
          <w:sz w:val="28"/>
          <w:szCs w:val="28"/>
        </w:rPr>
      </w:pPr>
    </w:p>
    <w:p w:rsidR="00345893" w:rsidRDefault="00345893" w:rsidP="00345893">
      <w:pPr>
        <w:tabs>
          <w:tab w:val="left" w:pos="3615"/>
        </w:tabs>
        <w:rPr>
          <w:rFonts w:ascii="Times New Roman" w:hAnsi="Times New Roman"/>
          <w:b/>
          <w:sz w:val="28"/>
          <w:szCs w:val="28"/>
        </w:rPr>
      </w:pPr>
    </w:p>
    <w:p w:rsidR="00345893" w:rsidRDefault="00345893" w:rsidP="00345893">
      <w:pPr>
        <w:tabs>
          <w:tab w:val="left" w:pos="3615"/>
        </w:tabs>
        <w:rPr>
          <w:rFonts w:ascii="Times New Roman" w:hAnsi="Times New Roman"/>
          <w:b/>
          <w:sz w:val="28"/>
          <w:szCs w:val="28"/>
        </w:rPr>
      </w:pPr>
    </w:p>
    <w:p w:rsidR="00345893" w:rsidRDefault="00345893" w:rsidP="00345893">
      <w:pPr>
        <w:tabs>
          <w:tab w:val="left" w:pos="3615"/>
        </w:tabs>
        <w:rPr>
          <w:rFonts w:ascii="Times New Roman" w:hAnsi="Times New Roman"/>
          <w:b/>
          <w:sz w:val="28"/>
          <w:szCs w:val="28"/>
        </w:rPr>
      </w:pPr>
    </w:p>
    <w:p w:rsidR="00345893" w:rsidRDefault="00345893" w:rsidP="00345893">
      <w:pPr>
        <w:tabs>
          <w:tab w:val="left" w:pos="3615"/>
        </w:tabs>
        <w:rPr>
          <w:rFonts w:ascii="Times New Roman" w:hAnsi="Times New Roman"/>
          <w:b/>
          <w:sz w:val="28"/>
          <w:szCs w:val="28"/>
        </w:rPr>
      </w:pPr>
    </w:p>
    <w:p w:rsidR="00345893" w:rsidRDefault="00345893" w:rsidP="00345893">
      <w:pPr>
        <w:tabs>
          <w:tab w:val="left" w:pos="3615"/>
        </w:tabs>
        <w:rPr>
          <w:rFonts w:ascii="Times New Roman" w:hAnsi="Times New Roman"/>
          <w:b/>
          <w:sz w:val="28"/>
          <w:szCs w:val="28"/>
        </w:rPr>
      </w:pPr>
    </w:p>
    <w:p w:rsidR="00345893" w:rsidRDefault="00345893" w:rsidP="0034589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45893" w:rsidRDefault="00345893" w:rsidP="000B540E">
      <w:pPr>
        <w:rPr>
          <w:rFonts w:ascii="Times New Roman" w:hAnsi="Times New Roman"/>
          <w:b/>
          <w:sz w:val="28"/>
          <w:szCs w:val="28"/>
        </w:rPr>
      </w:pPr>
    </w:p>
    <w:p w:rsidR="00345893" w:rsidRDefault="00345893" w:rsidP="0034589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2015 год</w:t>
      </w:r>
    </w:p>
    <w:p w:rsidR="00345893" w:rsidRDefault="00345893" w:rsidP="00345893">
      <w:pPr>
        <w:jc w:val="center"/>
        <w:rPr>
          <w:rFonts w:ascii="Times New Roman" w:hAnsi="Times New Roman"/>
          <w:b/>
          <w:sz w:val="28"/>
          <w:szCs w:val="28"/>
        </w:rPr>
      </w:pPr>
    </w:p>
    <w:p w:rsidR="00D866D0" w:rsidRDefault="00D866D0" w:rsidP="00345893">
      <w:pPr>
        <w:jc w:val="center"/>
        <w:rPr>
          <w:rFonts w:ascii="Times New Roman" w:hAnsi="Times New Roman"/>
          <w:b/>
          <w:sz w:val="28"/>
          <w:szCs w:val="28"/>
        </w:rPr>
      </w:pPr>
    </w:p>
    <w:p w:rsidR="00345893" w:rsidRDefault="00345893" w:rsidP="0034589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ПАСПОРТ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345893" w:rsidTr="0034589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93" w:rsidRDefault="0034589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93" w:rsidRDefault="00345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«Энергосбережение и повышение энергетической эффективности на территории </w:t>
            </w:r>
            <w:r w:rsidR="000B540E">
              <w:rPr>
                <w:rFonts w:ascii="Times New Roman" w:hAnsi="Times New Roman"/>
                <w:sz w:val="28"/>
                <w:szCs w:val="28"/>
              </w:rPr>
              <w:t>Бакурского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Екатериновского муниципального района Саратовской области на 201</w:t>
            </w:r>
            <w:r w:rsidR="00D866D0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год»</w:t>
            </w:r>
          </w:p>
          <w:p w:rsidR="00345893" w:rsidRDefault="00345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 далее-Программа)</w:t>
            </w:r>
          </w:p>
        </w:tc>
      </w:tr>
      <w:tr w:rsidR="00345893" w:rsidTr="0034589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93" w:rsidRDefault="0034589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Муниципальный заказчик</w:t>
            </w:r>
          </w:p>
          <w:p w:rsidR="00345893" w:rsidRDefault="0034589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93" w:rsidRDefault="00345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  </w:t>
            </w:r>
            <w:r w:rsidR="000B540E">
              <w:rPr>
                <w:rFonts w:ascii="Times New Roman" w:hAnsi="Times New Roman"/>
                <w:sz w:val="28"/>
                <w:szCs w:val="28"/>
              </w:rPr>
              <w:t>Бакурского</w:t>
            </w:r>
          </w:p>
          <w:p w:rsidR="00345893" w:rsidRDefault="00345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</w:tr>
      <w:tr w:rsidR="00345893" w:rsidTr="0034589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93" w:rsidRDefault="0034589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93" w:rsidRDefault="00345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 </w:t>
            </w:r>
            <w:r w:rsidR="000B540E">
              <w:rPr>
                <w:rFonts w:ascii="Times New Roman" w:hAnsi="Times New Roman"/>
                <w:sz w:val="28"/>
                <w:szCs w:val="28"/>
              </w:rPr>
              <w:t>Бакурского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45893" w:rsidRDefault="00345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</w:tr>
      <w:tr w:rsidR="00345893" w:rsidTr="0034589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93" w:rsidRDefault="0034589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Цель и задачи Программы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93" w:rsidRDefault="00345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Цель:</w:t>
            </w:r>
          </w:p>
          <w:p w:rsidR="00345893" w:rsidRDefault="00345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-Повышение эффективности  использования энергетических  ресурсов на территории  </w:t>
            </w:r>
            <w:r w:rsidR="000B540E">
              <w:rPr>
                <w:rFonts w:ascii="Times New Roman" w:hAnsi="Times New Roman"/>
                <w:sz w:val="28"/>
                <w:szCs w:val="28"/>
              </w:rPr>
              <w:t>Бакурского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образования.</w:t>
            </w:r>
          </w:p>
          <w:p w:rsidR="00345893" w:rsidRDefault="00345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-Улучшение качества жизни и благосостояния населения  </w:t>
            </w:r>
            <w:r w:rsidR="000B540E">
              <w:rPr>
                <w:rFonts w:ascii="Times New Roman" w:hAnsi="Times New Roman"/>
                <w:sz w:val="28"/>
                <w:szCs w:val="28"/>
              </w:rPr>
              <w:t>Бакурского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Екатериновского муниципального района</w:t>
            </w:r>
          </w:p>
          <w:p w:rsidR="00345893" w:rsidRDefault="00345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-содержание зданий и сооружений объектов муниципальной сферы в соответствии с требованиями надзорных органов</w:t>
            </w:r>
          </w:p>
          <w:p w:rsidR="00345893" w:rsidRDefault="00345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Задачи:</w:t>
            </w:r>
          </w:p>
          <w:p w:rsidR="00345893" w:rsidRDefault="00345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-организация учета и контроля потребляемых энергоресурсов;</w:t>
            </w:r>
          </w:p>
          <w:p w:rsidR="00345893" w:rsidRDefault="00345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-разработка энергетических паспортов, способствующих осуществлению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потреблением энергоресурсов;</w:t>
            </w:r>
          </w:p>
          <w:p w:rsidR="00345893" w:rsidRDefault="00345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совершенствование нормативных и правовых условий для поддержки энергоснабжения и повышения энергетической эффективности;</w:t>
            </w:r>
          </w:p>
          <w:p w:rsidR="00345893" w:rsidRDefault="00345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5893" w:rsidTr="0034589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93" w:rsidRDefault="0034589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93" w:rsidRDefault="00345893" w:rsidP="00D866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D866D0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345893" w:rsidTr="0034589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93" w:rsidRDefault="0034589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Исполнители основных мероприятий Программы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93" w:rsidRDefault="00345893" w:rsidP="000B54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  </w:t>
            </w:r>
            <w:r w:rsidR="000B540E">
              <w:rPr>
                <w:rFonts w:ascii="Times New Roman" w:hAnsi="Times New Roman"/>
                <w:sz w:val="28"/>
                <w:szCs w:val="28"/>
              </w:rPr>
              <w:t>Бакурского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 образования</w:t>
            </w:r>
          </w:p>
        </w:tc>
      </w:tr>
      <w:tr w:rsidR="00345893" w:rsidTr="0034589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93" w:rsidRDefault="0034589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93" w:rsidRDefault="00345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Программы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осуществляется  за счет средств местного бюджета Общий объем финансирования составляет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7EC3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0 000 рублей.</w:t>
            </w:r>
          </w:p>
          <w:p w:rsidR="000B540E" w:rsidRDefault="000B54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5893" w:rsidTr="0034589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93" w:rsidRDefault="0034589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93" w:rsidRDefault="00345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-ежегодное снижение потребления энергоресурсов в бюджетных учреждениях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жилищном фонде и предприятиях;</w:t>
            </w:r>
          </w:p>
          <w:p w:rsidR="00345893" w:rsidRDefault="00345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достижение экономии.</w:t>
            </w:r>
          </w:p>
          <w:p w:rsidR="00345893" w:rsidRDefault="00345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-уменьшение бюджетных затрат на приобретении ТЭР;</w:t>
            </w:r>
          </w:p>
          <w:p w:rsidR="00345893" w:rsidRDefault="00345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-улучшение благосостояния населения;</w:t>
            </w:r>
          </w:p>
        </w:tc>
      </w:tr>
      <w:tr w:rsidR="00345893" w:rsidTr="0034589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893" w:rsidRDefault="0034589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контроля  за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93" w:rsidRDefault="00345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за выполнением мероприятий Программы осуществляется муниципальным заказчико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администрацией  </w:t>
            </w:r>
            <w:r w:rsidR="000B540E">
              <w:rPr>
                <w:rFonts w:ascii="Times New Roman" w:hAnsi="Times New Roman"/>
                <w:sz w:val="28"/>
                <w:szCs w:val="28"/>
              </w:rPr>
              <w:t>Бакурского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образования.</w:t>
            </w:r>
          </w:p>
          <w:p w:rsidR="00345893" w:rsidRDefault="003458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5893" w:rsidRDefault="00345893" w:rsidP="000B54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Сбор и анализ отчетных данных о выполнении мероприятий настоящей Программы обеспечиваются администрацией </w:t>
            </w:r>
            <w:r w:rsidR="000B540E">
              <w:rPr>
                <w:rFonts w:ascii="Times New Roman" w:hAnsi="Times New Roman"/>
                <w:sz w:val="28"/>
                <w:szCs w:val="28"/>
              </w:rPr>
              <w:t>Бакурского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в установленные сроки.</w:t>
            </w:r>
          </w:p>
        </w:tc>
      </w:tr>
    </w:tbl>
    <w:p w:rsidR="00345893" w:rsidRDefault="00345893" w:rsidP="00345893">
      <w:pPr>
        <w:jc w:val="center"/>
        <w:rPr>
          <w:rFonts w:ascii="Times New Roman" w:hAnsi="Times New Roman"/>
          <w:b/>
          <w:sz w:val="28"/>
          <w:szCs w:val="28"/>
        </w:rPr>
      </w:pPr>
    </w:p>
    <w:p w:rsidR="00345893" w:rsidRDefault="00345893" w:rsidP="0034589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1.Обоснование Программы</w:t>
      </w:r>
    </w:p>
    <w:p w:rsidR="00345893" w:rsidRDefault="00345893" w:rsidP="0034589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 </w:t>
      </w:r>
      <w:r w:rsidR="000B540E">
        <w:rPr>
          <w:rFonts w:ascii="Times New Roman" w:hAnsi="Times New Roman"/>
          <w:sz w:val="28"/>
          <w:szCs w:val="28"/>
        </w:rPr>
        <w:t xml:space="preserve">Бакурского </w:t>
      </w:r>
      <w:r>
        <w:rPr>
          <w:rFonts w:ascii="Times New Roman" w:hAnsi="Times New Roman"/>
          <w:sz w:val="28"/>
          <w:szCs w:val="28"/>
        </w:rPr>
        <w:t xml:space="preserve"> МО сохраняется тенденция неэкономного использования топливно-энергетических ресурсов (ТЭР). Положение усугубляется ростом тарифов на топливно-энергетические ресурсы .</w:t>
      </w:r>
    </w:p>
    <w:p w:rsidR="00345893" w:rsidRDefault="00345893" w:rsidP="0034589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Данной Программой намечены энергосберегающие  мероприятия, реализация которых обеспечит снижение нерациональных тепловых потерь и</w:t>
      </w:r>
      <w:r w:rsidR="00BF1A4A">
        <w:rPr>
          <w:rFonts w:ascii="Times New Roman" w:hAnsi="Times New Roman"/>
          <w:sz w:val="28"/>
          <w:szCs w:val="28"/>
        </w:rPr>
        <w:t xml:space="preserve"> соответственно потребление ТЭР.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45893" w:rsidRDefault="00BF1A4A" w:rsidP="0034589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Установка</w:t>
      </w:r>
      <w:r w:rsidR="00345893">
        <w:rPr>
          <w:rFonts w:ascii="Times New Roman" w:hAnsi="Times New Roman"/>
          <w:sz w:val="28"/>
          <w:szCs w:val="28"/>
        </w:rPr>
        <w:t xml:space="preserve"> энергосберегающи</w:t>
      </w:r>
      <w:r>
        <w:rPr>
          <w:rFonts w:ascii="Times New Roman" w:hAnsi="Times New Roman"/>
          <w:sz w:val="28"/>
          <w:szCs w:val="28"/>
        </w:rPr>
        <w:t>х</w:t>
      </w:r>
      <w:r w:rsidR="00345893">
        <w:rPr>
          <w:rFonts w:ascii="Times New Roman" w:hAnsi="Times New Roman"/>
          <w:sz w:val="28"/>
          <w:szCs w:val="28"/>
        </w:rPr>
        <w:t xml:space="preserve"> ламп </w:t>
      </w:r>
      <w:r>
        <w:rPr>
          <w:rFonts w:ascii="Times New Roman" w:hAnsi="Times New Roman"/>
          <w:sz w:val="28"/>
          <w:szCs w:val="28"/>
        </w:rPr>
        <w:t xml:space="preserve"> и </w:t>
      </w:r>
      <w:r w:rsidR="00D866D0">
        <w:rPr>
          <w:rFonts w:ascii="Times New Roman" w:hAnsi="Times New Roman"/>
          <w:sz w:val="28"/>
          <w:szCs w:val="28"/>
        </w:rPr>
        <w:t xml:space="preserve">приборов, позволяющих отключение электроэнергии в светлое время суток </w:t>
      </w:r>
      <w:r w:rsidR="00345893">
        <w:rPr>
          <w:rFonts w:ascii="Times New Roman" w:hAnsi="Times New Roman"/>
          <w:sz w:val="28"/>
          <w:szCs w:val="28"/>
        </w:rPr>
        <w:t>позволит снизить затраты на электроэнергию до 50%.</w:t>
      </w:r>
    </w:p>
    <w:p w:rsidR="00345893" w:rsidRDefault="00345893" w:rsidP="0034589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планируемые мероприятия направлены на решение комплексной проблемы повышения эффективности использования энергетических ресурсов, сокращение расходов бюджетов на обеспечение энергетическими ресурсами.</w:t>
      </w:r>
    </w:p>
    <w:p w:rsidR="00345893" w:rsidRDefault="00345893" w:rsidP="00345893">
      <w:pPr>
        <w:pStyle w:val="a3"/>
        <w:rPr>
          <w:rFonts w:ascii="Times New Roman" w:hAnsi="Times New Roman"/>
          <w:sz w:val="28"/>
          <w:szCs w:val="28"/>
        </w:rPr>
      </w:pPr>
    </w:p>
    <w:p w:rsidR="00345893" w:rsidRDefault="00345893" w:rsidP="00345893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2.Цель и задачи Программы, сроки реализации</w:t>
      </w:r>
    </w:p>
    <w:p w:rsidR="00345893" w:rsidRDefault="00345893" w:rsidP="00345893">
      <w:pPr>
        <w:pStyle w:val="a3"/>
        <w:rPr>
          <w:rFonts w:ascii="Times New Roman" w:hAnsi="Times New Roman"/>
          <w:b/>
          <w:sz w:val="28"/>
          <w:szCs w:val="28"/>
        </w:rPr>
      </w:pPr>
    </w:p>
    <w:p w:rsidR="00345893" w:rsidRDefault="00345893" w:rsidP="0034589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Целями Программы являются:</w:t>
      </w:r>
    </w:p>
    <w:p w:rsidR="00345893" w:rsidRDefault="00345893" w:rsidP="0034589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Повышение эффективности использования энергетических ресурсов на территории </w:t>
      </w:r>
      <w:r w:rsidR="00BB0670">
        <w:rPr>
          <w:rFonts w:ascii="Times New Roman" w:hAnsi="Times New Roman"/>
          <w:sz w:val="28"/>
          <w:szCs w:val="28"/>
        </w:rPr>
        <w:t>Бакурского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образования.</w:t>
      </w:r>
    </w:p>
    <w:p w:rsidR="00345893" w:rsidRDefault="00345893" w:rsidP="0034589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Снижение финансовой нагрузки на бюджет за счет сокращения платежей за электрическую энергию.</w:t>
      </w:r>
    </w:p>
    <w:p w:rsidR="00345893" w:rsidRDefault="00345893" w:rsidP="0034589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Задачами Программы являются:</w:t>
      </w:r>
    </w:p>
    <w:p w:rsidR="00345893" w:rsidRDefault="00345893" w:rsidP="0034589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учета и контроля потребления энергоресурсов.</w:t>
      </w:r>
    </w:p>
    <w:p w:rsidR="00345893" w:rsidRDefault="00345893" w:rsidP="00345893">
      <w:pPr>
        <w:pStyle w:val="a3"/>
        <w:rPr>
          <w:rFonts w:ascii="Times New Roman" w:hAnsi="Times New Roman"/>
          <w:sz w:val="28"/>
          <w:szCs w:val="28"/>
        </w:rPr>
      </w:pPr>
    </w:p>
    <w:p w:rsidR="00345893" w:rsidRDefault="00345893" w:rsidP="00345893">
      <w:pPr>
        <w:pStyle w:val="a3"/>
        <w:rPr>
          <w:rFonts w:ascii="Times New Roman" w:hAnsi="Times New Roman"/>
          <w:sz w:val="28"/>
          <w:szCs w:val="28"/>
        </w:rPr>
      </w:pPr>
    </w:p>
    <w:p w:rsidR="00345893" w:rsidRDefault="00345893" w:rsidP="00345893">
      <w:pPr>
        <w:pStyle w:val="a3"/>
        <w:rPr>
          <w:rFonts w:ascii="Times New Roman" w:hAnsi="Times New Roman"/>
          <w:sz w:val="28"/>
          <w:szCs w:val="28"/>
        </w:rPr>
      </w:pPr>
    </w:p>
    <w:p w:rsidR="00345893" w:rsidRDefault="00345893" w:rsidP="00345893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3.Порядок реализации  Программы</w:t>
      </w:r>
    </w:p>
    <w:p w:rsidR="00345893" w:rsidRDefault="00345893" w:rsidP="00345893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345893" w:rsidRDefault="00345893" w:rsidP="00345893">
      <w:pPr>
        <w:pStyle w:val="a3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Программой осуществляет администрация  </w:t>
      </w:r>
      <w:r w:rsidR="00BB0670">
        <w:rPr>
          <w:rFonts w:ascii="Times New Roman" w:hAnsi="Times New Roman"/>
          <w:sz w:val="28"/>
          <w:szCs w:val="28"/>
        </w:rPr>
        <w:t xml:space="preserve">Бакурского 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образования, которая  определяет первоочередность выполнения мероприятий связанных с исполнением данной Программы.</w:t>
      </w:r>
    </w:p>
    <w:p w:rsidR="00345893" w:rsidRDefault="00345893" w:rsidP="00345893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345893" w:rsidRDefault="00345893" w:rsidP="00345893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4.Финансирование Программы</w:t>
      </w:r>
    </w:p>
    <w:p w:rsidR="00345893" w:rsidRDefault="00345893" w:rsidP="00345893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345893" w:rsidRDefault="00345893" w:rsidP="00345893">
      <w:pPr>
        <w:pStyle w:val="a3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  финансирования Программы- средства  местного  бюджета.</w:t>
      </w:r>
    </w:p>
    <w:p w:rsidR="00345893" w:rsidRDefault="00345893" w:rsidP="00345893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345893" w:rsidRDefault="00345893" w:rsidP="00345893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5.Контроль реализации Программы</w:t>
      </w:r>
    </w:p>
    <w:p w:rsidR="00345893" w:rsidRDefault="00345893" w:rsidP="00345893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345893" w:rsidRDefault="00345893" w:rsidP="00345893">
      <w:pPr>
        <w:pStyle w:val="a3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контроль реализации Программы осуществляется администрацией </w:t>
      </w:r>
      <w:r w:rsidR="00BB0670">
        <w:rPr>
          <w:rFonts w:ascii="Times New Roman" w:hAnsi="Times New Roman"/>
          <w:sz w:val="28"/>
          <w:szCs w:val="28"/>
        </w:rPr>
        <w:t>Бакурского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образования. Контроль реализации Программы,  который включает периодичную отчетность о реализации программных мероприятий, рациональном использовании исполнителями выделяемых им финансовых средств, качестве реализуемых программных мероприятий,  сроках выполнения договора, осуществляется администрацией  </w:t>
      </w:r>
      <w:r w:rsidR="00BB0670">
        <w:rPr>
          <w:rFonts w:ascii="Times New Roman" w:hAnsi="Times New Roman"/>
          <w:sz w:val="28"/>
          <w:szCs w:val="28"/>
        </w:rPr>
        <w:t>Бакурского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образования.</w:t>
      </w:r>
    </w:p>
    <w:p w:rsidR="00345893" w:rsidRDefault="00345893" w:rsidP="00345893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345893" w:rsidRDefault="00345893" w:rsidP="00345893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Оценка эффективности и реализации Программы</w:t>
      </w:r>
    </w:p>
    <w:p w:rsidR="00345893" w:rsidRDefault="00345893" w:rsidP="00345893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345893" w:rsidRDefault="00345893" w:rsidP="00345893">
      <w:pPr>
        <w:pStyle w:val="a3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Социально-экономический эффект программы «Энергосбережение и повышение  энергетической эффективности на территории  </w:t>
      </w:r>
      <w:r w:rsidR="00BB0670">
        <w:rPr>
          <w:rFonts w:ascii="Times New Roman" w:hAnsi="Times New Roman"/>
          <w:sz w:val="28"/>
          <w:szCs w:val="28"/>
        </w:rPr>
        <w:t>Бакурского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Екатериновского муниципального района Саратовской области на 201</w:t>
      </w:r>
      <w:r w:rsidR="00D866D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год» будет способствовать повышению эффективности  использования энергетических  ресурсов учреждениями муниципальной бюджетной сферы, сокращение расходов средств местного бюджета, содержание зданий и сооружений  объектов муниципальной бюджетной сферы с требованиями надзорных органов.</w:t>
      </w:r>
    </w:p>
    <w:p w:rsidR="00345893" w:rsidRDefault="00345893" w:rsidP="00345893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345893" w:rsidRDefault="00345893" w:rsidP="00345893">
      <w:pPr>
        <w:pStyle w:val="a3"/>
        <w:ind w:left="720"/>
        <w:rPr>
          <w:rFonts w:ascii="Times New Roman" w:hAnsi="Times New Roman"/>
          <w:b/>
          <w:sz w:val="28"/>
          <w:szCs w:val="28"/>
        </w:rPr>
      </w:pPr>
    </w:p>
    <w:p w:rsidR="00345893" w:rsidRDefault="00345893" w:rsidP="00345893"/>
    <w:p w:rsidR="00535FCD" w:rsidRDefault="00535FCD"/>
    <w:sectPr w:rsidR="00535FCD" w:rsidSect="00535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C5CBF"/>
    <w:multiLevelType w:val="hybridMultilevel"/>
    <w:tmpl w:val="E2EE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893"/>
    <w:rsid w:val="000B540E"/>
    <w:rsid w:val="00345893"/>
    <w:rsid w:val="00483212"/>
    <w:rsid w:val="00535FCD"/>
    <w:rsid w:val="005A22F9"/>
    <w:rsid w:val="005F289D"/>
    <w:rsid w:val="006C45F0"/>
    <w:rsid w:val="00A147AE"/>
    <w:rsid w:val="00B27EC3"/>
    <w:rsid w:val="00BB0670"/>
    <w:rsid w:val="00BF1A4A"/>
    <w:rsid w:val="00C5576A"/>
    <w:rsid w:val="00D866D0"/>
    <w:rsid w:val="00E6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b/>
        <w:color w:val="0D0D0D" w:themeColor="text1" w:themeTint="F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893"/>
    <w:rPr>
      <w:rFonts w:ascii="Calibri" w:eastAsia="Calibri" w:hAnsi="Calibri" w:cs="Times New Roman"/>
      <w:b w:val="0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5893"/>
    <w:pPr>
      <w:spacing w:after="0" w:line="240" w:lineRule="auto"/>
    </w:pPr>
    <w:rPr>
      <w:rFonts w:ascii="Calibri" w:eastAsia="Calibri" w:hAnsi="Calibri" w:cs="Times New Roman"/>
      <w:b w:val="0"/>
      <w:color w:val="auto"/>
      <w:sz w:val="22"/>
      <w:szCs w:val="22"/>
    </w:rPr>
  </w:style>
  <w:style w:type="paragraph" w:styleId="a4">
    <w:name w:val="List Paragraph"/>
    <w:basedOn w:val="a"/>
    <w:uiPriority w:val="34"/>
    <w:qFormat/>
    <w:rsid w:val="003458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b/>
        <w:color w:val="0D0D0D" w:themeColor="text1" w:themeTint="F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893"/>
    <w:rPr>
      <w:rFonts w:ascii="Calibri" w:eastAsia="Calibri" w:hAnsi="Calibri" w:cs="Times New Roman"/>
      <w:b w:val="0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5893"/>
    <w:pPr>
      <w:spacing w:after="0" w:line="240" w:lineRule="auto"/>
    </w:pPr>
    <w:rPr>
      <w:rFonts w:ascii="Calibri" w:eastAsia="Calibri" w:hAnsi="Calibri" w:cs="Times New Roman"/>
      <w:b w:val="0"/>
      <w:color w:val="auto"/>
      <w:sz w:val="22"/>
      <w:szCs w:val="22"/>
    </w:rPr>
  </w:style>
  <w:style w:type="paragraph" w:styleId="a4">
    <w:name w:val="List Paragraph"/>
    <w:basedOn w:val="a"/>
    <w:uiPriority w:val="34"/>
    <w:qFormat/>
    <w:rsid w:val="003458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5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</cp:lastModifiedBy>
  <cp:revision>2</cp:revision>
  <cp:lastPrinted>2015-11-27T12:38:00Z</cp:lastPrinted>
  <dcterms:created xsi:type="dcterms:W3CDTF">2016-05-12T14:57:00Z</dcterms:created>
  <dcterms:modified xsi:type="dcterms:W3CDTF">2016-05-12T14:57:00Z</dcterms:modified>
</cp:coreProperties>
</file>